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3"/>
        <w:gridCol w:w="5139"/>
        <w:gridCol w:w="2942"/>
      </w:tblGrid>
      <w:tr w:rsidR="00011CD2" w:rsidRPr="00B55C2D" w14:paraId="04628479" w14:textId="77777777" w:rsidTr="00383479">
        <w:trPr>
          <w:trHeight w:val="720"/>
        </w:trPr>
        <w:tc>
          <w:tcPr>
            <w:tcW w:w="6132" w:type="dxa"/>
            <w:gridSpan w:val="2"/>
          </w:tcPr>
          <w:p w14:paraId="6CD9365B" w14:textId="7BF4FEC6" w:rsidR="00011CD2" w:rsidRPr="003C2814" w:rsidRDefault="00011CD2" w:rsidP="00383479">
            <w:pPr>
              <w:rPr>
                <w:sz w:val="20"/>
              </w:rPr>
            </w:pPr>
            <w:r w:rsidRPr="003C2814">
              <w:rPr>
                <w:sz w:val="20"/>
              </w:rPr>
              <w:t xml:space="preserve">Datum:   </w:t>
            </w:r>
          </w:p>
        </w:tc>
        <w:tc>
          <w:tcPr>
            <w:tcW w:w="2942" w:type="dxa"/>
          </w:tcPr>
          <w:p w14:paraId="64073AAA" w14:textId="77777777" w:rsidR="00011CD2" w:rsidRPr="00B55C2D" w:rsidRDefault="00011CD2" w:rsidP="00383479">
            <w:pPr>
              <w:rPr>
                <w:sz w:val="18"/>
              </w:rPr>
            </w:pPr>
          </w:p>
        </w:tc>
      </w:tr>
      <w:tr w:rsidR="00011CD2" w:rsidRPr="00B55C2D" w14:paraId="2F91B1F5" w14:textId="77777777" w:rsidTr="00383479">
        <w:tblPrEx>
          <w:tblCellMar>
            <w:left w:w="108" w:type="dxa"/>
            <w:right w:w="108" w:type="dxa"/>
          </w:tblCellMar>
        </w:tblPrEx>
        <w:tc>
          <w:tcPr>
            <w:tcW w:w="9074" w:type="dxa"/>
            <w:gridSpan w:val="3"/>
          </w:tcPr>
          <w:p w14:paraId="5280BAF9" w14:textId="77777777" w:rsidR="00011CD2" w:rsidRPr="00B55C2D" w:rsidRDefault="00011CD2" w:rsidP="00383479"/>
        </w:tc>
      </w:tr>
      <w:tr w:rsidR="00011CD2" w:rsidRPr="00B55C2D" w14:paraId="4E046BA2" w14:textId="77777777" w:rsidTr="00383479">
        <w:tblPrEx>
          <w:tblCellMar>
            <w:left w:w="108" w:type="dxa"/>
            <w:right w:w="108" w:type="dxa"/>
          </w:tblCellMar>
        </w:tblPrEx>
        <w:tc>
          <w:tcPr>
            <w:tcW w:w="9074" w:type="dxa"/>
            <w:gridSpan w:val="3"/>
          </w:tcPr>
          <w:p w14:paraId="0364D322" w14:textId="77777777" w:rsidR="00011CD2" w:rsidRPr="00B55C2D" w:rsidRDefault="00011CD2" w:rsidP="0038347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IZJAVA  O  VARSTVU OSEBNIH PODATKOV</w:t>
            </w:r>
          </w:p>
        </w:tc>
      </w:tr>
      <w:tr w:rsidR="00011CD2" w:rsidRPr="00B55C2D" w14:paraId="2E170647" w14:textId="77777777" w:rsidTr="00383479">
        <w:tblPrEx>
          <w:tblCellMar>
            <w:left w:w="0" w:type="dxa"/>
            <w:right w:w="0" w:type="dxa"/>
          </w:tblCellMar>
        </w:tblPrEx>
        <w:tc>
          <w:tcPr>
            <w:tcW w:w="993" w:type="dxa"/>
          </w:tcPr>
          <w:p w14:paraId="1AA20D1B" w14:textId="77777777" w:rsidR="00011CD2" w:rsidRPr="00B55C2D" w:rsidRDefault="00011CD2" w:rsidP="003834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81" w:type="dxa"/>
            <w:gridSpan w:val="2"/>
          </w:tcPr>
          <w:p w14:paraId="55DD83D3" w14:textId="77777777" w:rsidR="00011CD2" w:rsidRPr="00B55C2D" w:rsidRDefault="00011CD2" w:rsidP="0038347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458965A" w14:textId="00DEDF8E" w:rsidR="00011CD2" w:rsidRDefault="00011CD2" w:rsidP="00011CD2">
      <w:pPr>
        <w:rPr>
          <w:sz w:val="24"/>
        </w:rPr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5ED3F5A3" wp14:editId="43A941F7">
            <wp:simplePos x="0" y="0"/>
            <wp:positionH relativeFrom="margin">
              <wp:posOffset>-65405</wp:posOffset>
            </wp:positionH>
            <wp:positionV relativeFrom="paragraph">
              <wp:posOffset>-2173605</wp:posOffset>
            </wp:positionV>
            <wp:extent cx="723900" cy="962025"/>
            <wp:effectExtent l="0" t="0" r="0" b="9525"/>
            <wp:wrapNone/>
            <wp:docPr id="15" name="Slika 15" descr="logoti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logotip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A701F" w14:textId="77777777" w:rsidR="00011CD2" w:rsidRDefault="00011CD2" w:rsidP="00011CD2">
      <w:pPr>
        <w:spacing w:line="360" w:lineRule="auto"/>
        <w:jc w:val="both"/>
      </w:pPr>
      <w:r>
        <w:t>Spodaj podpisani/a ___________________________, zaposlen/a pri __________________________________________________ (v nadaljevanju družba), na delovnem mestu _____________________________, izjavljam, da:</w:t>
      </w:r>
    </w:p>
    <w:p w14:paraId="57DC2C2D" w14:textId="77777777" w:rsidR="00011CD2" w:rsidRDefault="00011CD2" w:rsidP="00011CD2">
      <w:pPr>
        <w:spacing w:line="276" w:lineRule="auto"/>
        <w:jc w:val="both"/>
      </w:pPr>
    </w:p>
    <w:p w14:paraId="3497AF29" w14:textId="1118D90D" w:rsidR="00011CD2" w:rsidRPr="00AA509E" w:rsidRDefault="00011CD2" w:rsidP="00011CD2">
      <w:pPr>
        <w:pStyle w:val="Odstavekseznama"/>
        <w:widowControl/>
        <w:numPr>
          <w:ilvl w:val="0"/>
          <w:numId w:val="2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jc w:val="both"/>
        <w:textAlignment w:val="auto"/>
      </w:pPr>
      <w:r w:rsidRPr="00AA509E">
        <w:t xml:space="preserve">sem seznanjen/a z določbami </w:t>
      </w:r>
      <w:r w:rsidRPr="007A4015">
        <w:t xml:space="preserve">Zakona o varstvu osebnih podatkov (Ur. l. RS, št. 94/07 </w:t>
      </w:r>
      <w:r w:rsidR="0013298A">
        <w:t>in 177/20</w:t>
      </w:r>
      <w:r w:rsidRPr="007A4015">
        <w:t>)</w:t>
      </w:r>
      <w:r>
        <w:t xml:space="preserve">, </w:t>
      </w:r>
      <w:r w:rsidRPr="00552FEE">
        <w:t>Uredb</w:t>
      </w:r>
      <w:r>
        <w:t>o</w:t>
      </w:r>
      <w:r w:rsidRPr="00552FEE">
        <w:t xml:space="preserve"> (EU) 2016/679 Evropskega parlamenta in Sveta z dne 27. aprila 2016 o varstvu posameznikov pri obdelavi osebnih podatkov in o prostem pretoku takih podatkov ter o razveljavitvi Direktive 95/46/ES (Splošna uredba o varstvu podatkov)</w:t>
      </w:r>
      <w:r w:rsidRPr="007A4015">
        <w:t xml:space="preserve"> in Pravilnikom o varstvu osebnih podatkov</w:t>
      </w:r>
      <w:r>
        <w:t xml:space="preserve"> in enotni informacijski varnostni  politiki na Javni agenciji za železniški promet RS (v nadaljevanju </w:t>
      </w:r>
      <w:r w:rsidRPr="007B2074">
        <w:rPr>
          <w:i/>
        </w:rPr>
        <w:t>agencija</w:t>
      </w:r>
      <w:r>
        <w:t>)</w:t>
      </w:r>
      <w:r w:rsidRPr="00AA509E">
        <w:t xml:space="preserve">, objavljenem na oglasni deski agencije, </w:t>
      </w:r>
      <w:r>
        <w:t xml:space="preserve">prejetem </w:t>
      </w:r>
      <w:r w:rsidRPr="00AA509E">
        <w:t>dne _______;</w:t>
      </w:r>
    </w:p>
    <w:p w14:paraId="3A27988D" w14:textId="77777777" w:rsidR="00011CD2" w:rsidRPr="00AA509E" w:rsidRDefault="00011CD2" w:rsidP="00011CD2">
      <w:pPr>
        <w:pStyle w:val="Odstavekseznama"/>
        <w:widowControl/>
        <w:numPr>
          <w:ilvl w:val="0"/>
          <w:numId w:val="2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jc w:val="both"/>
        <w:textAlignment w:val="auto"/>
      </w:pPr>
      <w:r w:rsidRPr="00AA509E">
        <w:t>bom upošteval</w:t>
      </w:r>
      <w:r>
        <w:t>/a</w:t>
      </w:r>
      <w:r w:rsidRPr="00AA509E">
        <w:t xml:space="preserve"> predpisane postopke</w:t>
      </w:r>
      <w:r>
        <w:t>, ravnanja</w:t>
      </w:r>
      <w:r w:rsidRPr="00AA509E">
        <w:t xml:space="preserve"> in ukrepe</w:t>
      </w:r>
      <w:r>
        <w:t>, ki jih določajo predpisi iz predhodne alineje</w:t>
      </w:r>
      <w:r w:rsidRPr="00AA509E">
        <w:t xml:space="preserve">; </w:t>
      </w:r>
    </w:p>
    <w:p w14:paraId="1C143F34" w14:textId="77777777" w:rsidR="00011CD2" w:rsidRDefault="00011CD2" w:rsidP="00011CD2">
      <w:pPr>
        <w:pStyle w:val="Odstavekseznama"/>
        <w:widowControl/>
        <w:numPr>
          <w:ilvl w:val="0"/>
          <w:numId w:val="1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jc w:val="both"/>
        <w:textAlignment w:val="auto"/>
      </w:pPr>
      <w:r w:rsidRPr="00AA509E">
        <w:t xml:space="preserve">bom </w:t>
      </w:r>
      <w:r>
        <w:t xml:space="preserve">varoval podatke s katerimi sem se seznanil pri pogodbeno določenih storitvah </w:t>
      </w:r>
      <w:r w:rsidRPr="00AA509E">
        <w:t>;</w:t>
      </w:r>
    </w:p>
    <w:p w14:paraId="4FC96988" w14:textId="77777777" w:rsidR="00011CD2" w:rsidRPr="00AA509E" w:rsidRDefault="00011CD2" w:rsidP="00011CD2">
      <w:pPr>
        <w:pStyle w:val="Odstavekseznama"/>
        <w:widowControl/>
        <w:numPr>
          <w:ilvl w:val="0"/>
          <w:numId w:val="1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jc w:val="both"/>
        <w:textAlignment w:val="auto"/>
      </w:pPr>
      <w:r>
        <w:t>osebnih podatkov ne bom razkril/a nepooblaščenim osebam znotraj svoje družbe kot napram tretjim osebam;</w:t>
      </w:r>
    </w:p>
    <w:p w14:paraId="7CE276B8" w14:textId="77777777" w:rsidR="00011CD2" w:rsidRPr="00AA509E" w:rsidRDefault="00011CD2" w:rsidP="00011CD2">
      <w:pPr>
        <w:pStyle w:val="Odstavekseznama"/>
        <w:widowControl/>
        <w:numPr>
          <w:ilvl w:val="0"/>
          <w:numId w:val="1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jc w:val="both"/>
        <w:textAlignment w:val="auto"/>
      </w:pPr>
      <w:r w:rsidRPr="00AA509E">
        <w:t>bom kot skrivnost varoval</w:t>
      </w:r>
      <w:r>
        <w:t>/a</w:t>
      </w:r>
      <w:r w:rsidRPr="00AA509E">
        <w:t xml:space="preserve"> osebne podatke, tudi če</w:t>
      </w:r>
      <w:r>
        <w:t xml:space="preserve"> ne bom več pristojen/a za izvajanje storitev, ki izhajajo iz pogodbenega razmerja z agencijo oz. tudi po prenehanju pogodbenega razmerja med družbo in agencijo. Enako velja tudi kadar pride pri družbi, kjer sem zaposlen, do </w:t>
      </w:r>
      <w:r w:rsidRPr="00AA509E">
        <w:t>kakršnihkoli organizacijskih sprememb</w:t>
      </w:r>
      <w:r>
        <w:t xml:space="preserve"> oz. mi preneha delovno razmerje</w:t>
      </w:r>
      <w:r w:rsidRPr="00AA509E">
        <w:t>;</w:t>
      </w:r>
    </w:p>
    <w:p w14:paraId="16F17BC3" w14:textId="77777777" w:rsidR="00011CD2" w:rsidRDefault="00011CD2" w:rsidP="00011CD2">
      <w:pPr>
        <w:pStyle w:val="Odstavekseznama"/>
        <w:widowControl/>
        <w:numPr>
          <w:ilvl w:val="0"/>
          <w:numId w:val="1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jc w:val="both"/>
        <w:textAlignment w:val="auto"/>
      </w:pPr>
      <w:r w:rsidRPr="00AA509E">
        <w:t>sem seznanjen</w:t>
      </w:r>
      <w:r>
        <w:t>/a</w:t>
      </w:r>
      <w:r w:rsidRPr="00AA509E">
        <w:t xml:space="preserve">, da predstavlja kršitev varovanja osebnih podatkov hujšo kršitev </w:t>
      </w:r>
      <w:r>
        <w:t xml:space="preserve">pogodbenih </w:t>
      </w:r>
      <w:r w:rsidRPr="00AA509E">
        <w:t xml:space="preserve"> obveznosti, kar lahko privede do izredne odpovedi pogodbe</w:t>
      </w:r>
      <w:r>
        <w:t xml:space="preserve"> med družbo in agencijo</w:t>
      </w:r>
      <w:r w:rsidRPr="00AA509E">
        <w:t xml:space="preserve">, odškodninske in/ali celo kazenske odgovornosti.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563"/>
      </w:tblGrid>
      <w:tr w:rsidR="00011CD2" w14:paraId="09E72C35" w14:textId="77777777" w:rsidTr="00383479">
        <w:tc>
          <w:tcPr>
            <w:tcW w:w="4507" w:type="dxa"/>
          </w:tcPr>
          <w:p w14:paraId="4925B8B0" w14:textId="77777777" w:rsidR="00011CD2" w:rsidRDefault="00011CD2" w:rsidP="00383479">
            <w:pPr>
              <w:spacing w:line="276" w:lineRule="auto"/>
              <w:jc w:val="both"/>
            </w:pPr>
          </w:p>
        </w:tc>
        <w:tc>
          <w:tcPr>
            <w:tcW w:w="4563" w:type="dxa"/>
          </w:tcPr>
          <w:p w14:paraId="472B1167" w14:textId="77777777" w:rsidR="00011CD2" w:rsidRDefault="00011CD2" w:rsidP="00383479">
            <w:pPr>
              <w:jc w:val="center"/>
            </w:pPr>
            <w:r>
              <w:t>IME in PRIIMEK:</w:t>
            </w:r>
          </w:p>
          <w:p w14:paraId="01DE5BAC" w14:textId="77777777" w:rsidR="00011CD2" w:rsidRDefault="00011CD2" w:rsidP="00383479">
            <w:pPr>
              <w:jc w:val="center"/>
            </w:pPr>
          </w:p>
          <w:p w14:paraId="4A6F7B79" w14:textId="77777777" w:rsidR="00011CD2" w:rsidRDefault="00011CD2" w:rsidP="00383479">
            <w:pPr>
              <w:jc w:val="center"/>
            </w:pPr>
            <w:r>
              <w:t>______________________</w:t>
            </w:r>
          </w:p>
          <w:p w14:paraId="31E0AE52" w14:textId="77777777" w:rsidR="00011CD2" w:rsidRDefault="00011CD2" w:rsidP="00383479">
            <w:pPr>
              <w:jc w:val="center"/>
            </w:pPr>
            <w:r>
              <w:t>(podpis)</w:t>
            </w:r>
          </w:p>
          <w:p w14:paraId="138C56B5" w14:textId="77777777" w:rsidR="00011CD2" w:rsidRDefault="00011CD2" w:rsidP="00383479">
            <w:pPr>
              <w:spacing w:line="276" w:lineRule="auto"/>
              <w:jc w:val="center"/>
            </w:pPr>
          </w:p>
        </w:tc>
      </w:tr>
    </w:tbl>
    <w:p w14:paraId="0497A78D" w14:textId="77777777" w:rsidR="00011CD2" w:rsidRDefault="00011CD2" w:rsidP="00011CD2">
      <w:r>
        <w:t>Izjavo prejmejo:</w:t>
      </w:r>
    </w:p>
    <w:p w14:paraId="281872C0" w14:textId="77777777" w:rsidR="00011CD2" w:rsidRPr="00F86676" w:rsidRDefault="00011CD2" w:rsidP="00011CD2">
      <w:pPr>
        <w:pStyle w:val="Odstavekseznama"/>
        <w:widowControl/>
        <w:numPr>
          <w:ilvl w:val="0"/>
          <w:numId w:val="1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textAlignment w:val="auto"/>
      </w:pPr>
      <w:r>
        <w:t xml:space="preserve">ga./g. ______________ </w:t>
      </w:r>
      <w:r w:rsidRPr="00F86676">
        <w:t>(original) – osebno;</w:t>
      </w:r>
    </w:p>
    <w:p w14:paraId="1843F2DB" w14:textId="55D64127" w:rsidR="00BC7170" w:rsidRDefault="00011CD2" w:rsidP="00011CD2">
      <w:pPr>
        <w:pStyle w:val="Odstavekseznama"/>
        <w:widowControl/>
        <w:numPr>
          <w:ilvl w:val="0"/>
          <w:numId w:val="1"/>
        </w:numPr>
        <w:tabs>
          <w:tab w:val="clear" w:pos="8255"/>
        </w:tabs>
        <w:overflowPunct/>
        <w:autoSpaceDE/>
        <w:autoSpaceDN/>
        <w:adjustRightInd/>
        <w:spacing w:after="200" w:line="360" w:lineRule="auto"/>
        <w:textAlignment w:val="auto"/>
      </w:pPr>
      <w:r w:rsidRPr="003C2814">
        <w:t>agencija.</w:t>
      </w:r>
      <w:r>
        <w:t xml:space="preserve"> </w:t>
      </w:r>
    </w:p>
    <w:sectPr w:rsidR="00BC7170" w:rsidSect="00011C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870" w:right="1417" w:bottom="709" w:left="1276" w:header="0" w:footer="475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FrnkGothITC Bk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51A1" w14:textId="77777777" w:rsidR="00F375BE" w:rsidRDefault="001329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5C2C" w14:textId="77777777" w:rsidR="00F375BE" w:rsidRDefault="0013298A">
    <w:pPr>
      <w:pStyle w:val="Noga"/>
      <w:jc w:val="right"/>
      <w:rPr>
        <w:sz w:val="18"/>
      </w:rPr>
    </w:pPr>
    <w:r>
      <w:rPr>
        <w:noProof/>
        <w:sz w:val="18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E51D88" wp14:editId="66AAE8BC">
              <wp:simplePos x="0" y="0"/>
              <wp:positionH relativeFrom="page">
                <wp:posOffset>914400</wp:posOffset>
              </wp:positionH>
              <wp:positionV relativeFrom="page">
                <wp:posOffset>10241280</wp:posOffset>
              </wp:positionV>
              <wp:extent cx="5761355" cy="635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5FBDE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806.4pt" to="525.65pt,8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" o:allowincell="f">
              <w10:wrap anchorx="page" anchory="page"/>
            </v:line>
          </w:pict>
        </mc:Fallback>
      </mc:AlternateContent>
    </w:r>
    <w:r>
      <w:rPr>
        <w:sz w:val="18"/>
      </w:rPr>
      <w:t xml:space="preserve">Stran </w:t>
    </w:r>
    <w:r>
      <w:rPr>
        <w:sz w:val="18"/>
      </w:rPr>
      <w:fldChar w:fldCharType="begin"/>
    </w:r>
    <w:r>
      <w:rPr>
        <w:sz w:val="18"/>
      </w:rPr>
      <w:instrText xml:space="preserve">PAGE </w:instrText>
    </w:r>
    <w:r>
      <w:rPr>
        <w:sz w:val="18"/>
      </w:rPr>
      <w:fldChar w:fldCharType="separate"/>
    </w:r>
    <w:r>
      <w:rPr>
        <w:noProof/>
        <w:sz w:val="18"/>
      </w:rPr>
      <w:t>37</w:t>
    </w:r>
    <w:r>
      <w:rPr>
        <w:sz w:val="18"/>
      </w:rPr>
      <w:fldChar w:fldCharType="end"/>
    </w:r>
    <w:r>
      <w:rPr>
        <w:sz w:val="18"/>
      </w:rPr>
      <w:t xml:space="preserve"> od </w:t>
    </w:r>
    <w:r>
      <w:rPr>
        <w:sz w:val="18"/>
      </w:rPr>
      <w:fldChar w:fldCharType="begin"/>
    </w:r>
    <w:r>
      <w:rPr>
        <w:sz w:val="18"/>
      </w:rPr>
      <w:instrText xml:space="preserve">NUMPAGES </w:instrText>
    </w:r>
    <w:r>
      <w:rPr>
        <w:sz w:val="18"/>
      </w:rPr>
      <w:fldChar w:fldCharType="separate"/>
    </w:r>
    <w:r>
      <w:rPr>
        <w:noProof/>
        <w:sz w:val="18"/>
      </w:rPr>
      <w:t>38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3CFB" w14:textId="77777777" w:rsidR="00F375BE" w:rsidRDefault="0013298A">
    <w:pPr>
      <w:pStyle w:val="Noga"/>
      <w:tabs>
        <w:tab w:val="clear" w:pos="4320"/>
        <w:tab w:val="clear" w:pos="8640"/>
        <w:tab w:val="right" w:pos="8505"/>
      </w:tabs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AF57BA" wp14:editId="72C555D5">
              <wp:simplePos x="0" y="0"/>
              <wp:positionH relativeFrom="margin">
                <wp:posOffset>13970</wp:posOffset>
              </wp:positionH>
              <wp:positionV relativeFrom="paragraph">
                <wp:posOffset>96520</wp:posOffset>
              </wp:positionV>
              <wp:extent cx="576135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6D899C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1pt,7.6pt" to="454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" o:allowincell="f">
              <v:stroke startarrowwidth="narrow" startarrowlength="short" endarrowwidth="narrow" endarrowlength="short"/>
              <w10:wrap anchorx="margin"/>
            </v:line>
          </w:pict>
        </mc:Fallback>
      </mc:AlternateContent>
    </w:r>
  </w:p>
  <w:p w14:paraId="6C254B13" w14:textId="77777777" w:rsidR="00F375BE" w:rsidRDefault="0013298A" w:rsidP="00BE19E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r w:rsidRPr="0091117E">
      <w:rPr>
        <w:rFonts w:ascii="FrnkGothITC Bk BT" w:hAnsi="FrnkGothITC Bk BT"/>
        <w:i/>
        <w:sz w:val="18"/>
        <w:szCs w:val="18"/>
      </w:rPr>
      <w:t>Kopitarjeva ulica 5, 2000 Maribor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T: 02 234 14 27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F: 02 234 14 52</w:t>
    </w:r>
  </w:p>
  <w:p w14:paraId="6DBE10FC" w14:textId="77777777" w:rsidR="00F375BE" w:rsidRPr="00BE19E3" w:rsidRDefault="0013298A" w:rsidP="00BE19E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hyperlink r:id="rId1" w:history="1">
      <w:r w:rsidRPr="00BE19E3">
        <w:rPr>
          <w:rStyle w:val="Hiperpovezava"/>
          <w:rFonts w:ascii="FrnkGothITC Bk BT" w:hAnsi="FrnkGothITC Bk BT"/>
          <w:i/>
          <w:sz w:val="18"/>
          <w:szCs w:val="18"/>
        </w:rPr>
        <w:t>gp.azp@azp.si</w:t>
      </w:r>
    </w:hyperlink>
    <w:r w:rsidRPr="00BE19E3">
      <w:rPr>
        <w:rFonts w:ascii="FrnkGothITC Bk BT" w:hAnsi="FrnkGothITC Bk BT"/>
        <w:i/>
        <w:sz w:val="18"/>
        <w:szCs w:val="18"/>
      </w:rPr>
      <w:t xml:space="preserve"> www.azp.si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52F2" w14:textId="77777777" w:rsidR="00F375BE" w:rsidRDefault="0013298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0F891" w14:textId="77777777" w:rsidR="00F375BE" w:rsidRDefault="001329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C082" w14:textId="77777777" w:rsidR="00F375BE" w:rsidRDefault="0013298A" w:rsidP="008A31FC">
    <w:pPr>
      <w:spacing w:line="260" w:lineRule="exact"/>
      <w:rPr>
        <w:rFonts w:ascii="FrnkGothITC Bk BT" w:hAnsi="FrnkGothITC Bk BT"/>
        <w:b/>
        <w:i/>
        <w:sz w:val="20"/>
      </w:rPr>
    </w:pPr>
  </w:p>
  <w:tbl>
    <w:tblPr>
      <w:tblW w:w="0" w:type="auto"/>
      <w:tblInd w:w="-546" w:type="dxa"/>
      <w:tblLook w:val="0600" w:firstRow="0" w:lastRow="0" w:firstColumn="0" w:lastColumn="0" w:noHBand="1" w:noVBand="1"/>
    </w:tblPr>
    <w:tblGrid>
      <w:gridCol w:w="1870"/>
      <w:gridCol w:w="2508"/>
      <w:gridCol w:w="5382"/>
    </w:tblGrid>
    <w:tr w:rsidR="00F375BE" w14:paraId="12455CB8" w14:textId="77777777" w:rsidTr="009E0B58">
      <w:trPr>
        <w:trHeight w:val="1702"/>
      </w:trPr>
      <w:tc>
        <w:tcPr>
          <w:tcW w:w="1870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1B7F29AC" w14:textId="77777777" w:rsidR="00F375BE" w:rsidRDefault="0013298A" w:rsidP="008A31FC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14:paraId="786E7B48" w14:textId="77777777" w:rsidR="00F375BE" w:rsidRDefault="0013298A" w:rsidP="008A31FC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</w:tc>
      <w:tc>
        <w:tcPr>
          <w:tcW w:w="2508" w:type="dxa"/>
          <w:tcBorders>
            <w:top w:val="nil"/>
            <w:left w:val="single" w:sz="4" w:space="0" w:color="auto"/>
            <w:bottom w:val="nil"/>
            <w:right w:val="nil"/>
          </w:tcBorders>
        </w:tcPr>
        <w:p w14:paraId="417C6427" w14:textId="77777777" w:rsidR="00F375BE" w:rsidRDefault="0013298A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14:paraId="5C1B14B1" w14:textId="77777777" w:rsidR="00F375BE" w:rsidRDefault="0013298A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14:paraId="15F5B30E" w14:textId="77777777" w:rsidR="00F375BE" w:rsidRDefault="0013298A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>
            <w:rPr>
              <w:rFonts w:ascii="FrnkGothITC Bk BT" w:hAnsi="FrnkGothITC Bk BT"/>
              <w:b/>
              <w:i/>
              <w:sz w:val="20"/>
            </w:rPr>
            <w:t>J</w:t>
          </w:r>
          <w:r w:rsidRPr="00CA4F91">
            <w:rPr>
              <w:rFonts w:ascii="FrnkGothITC Bk BT" w:hAnsi="FrnkGothITC Bk BT"/>
              <w:b/>
              <w:i/>
              <w:sz w:val="20"/>
            </w:rPr>
            <w:t>avna agencija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14:paraId="0DE2D104" w14:textId="77777777" w:rsidR="00F375BE" w:rsidRDefault="0013298A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 xml:space="preserve">za </w:t>
          </w:r>
          <w:r w:rsidRPr="00CA4F91">
            <w:rPr>
              <w:rFonts w:ascii="FrnkGothITC Bk BT" w:hAnsi="FrnkGothITC Bk BT"/>
              <w:b/>
              <w:i/>
              <w:sz w:val="20"/>
            </w:rPr>
            <w:t>železniški promet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14:paraId="51795161" w14:textId="77777777" w:rsidR="00F375BE" w:rsidRDefault="0013298A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Republike Slovenije</w:t>
          </w:r>
        </w:p>
      </w:tc>
      <w:tc>
        <w:tcPr>
          <w:tcW w:w="5382" w:type="dxa"/>
          <w:tcBorders>
            <w:top w:val="nil"/>
            <w:left w:val="nil"/>
            <w:bottom w:val="nil"/>
            <w:right w:val="nil"/>
          </w:tcBorders>
        </w:tcPr>
        <w:p w14:paraId="3633E8A8" w14:textId="77777777" w:rsidR="00F375BE" w:rsidRDefault="0013298A" w:rsidP="002343F6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  <w:p w14:paraId="00713686" w14:textId="77777777" w:rsidR="00F375BE" w:rsidRPr="0091117E" w:rsidRDefault="0013298A" w:rsidP="002343F6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</w:tc>
    </w:tr>
  </w:tbl>
  <w:p w14:paraId="0A02AE81" w14:textId="77777777" w:rsidR="00F375BE" w:rsidRPr="008A31FC" w:rsidRDefault="0013298A" w:rsidP="008A31FC">
    <w:pPr>
      <w:spacing w:line="260" w:lineRule="exact"/>
      <w:ind w:left="1985"/>
      <w:rPr>
        <w:rFonts w:ascii="FrnkGothITC Bk BT" w:hAnsi="FrnkGothITC Bk BT"/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13D6"/>
    <w:multiLevelType w:val="hybridMultilevel"/>
    <w:tmpl w:val="97B2279A"/>
    <w:lvl w:ilvl="0" w:tplc="3EFA8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8656B"/>
    <w:multiLevelType w:val="hybridMultilevel"/>
    <w:tmpl w:val="0FFC8AF4"/>
    <w:lvl w:ilvl="0" w:tplc="1BD630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CD2"/>
    <w:rsid w:val="00011CD2"/>
    <w:rsid w:val="0013298A"/>
    <w:rsid w:val="00BC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24C3A"/>
  <w15:chartTrackingRefBased/>
  <w15:docId w15:val="{C84FDA8A-C14C-4D15-ACC2-6B88FEA47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1CD2"/>
    <w:pPr>
      <w:widowControl w:val="0"/>
      <w:tabs>
        <w:tab w:val="left" w:pos="82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,Glava Znak1,Glava Znak Znak,Header-PR Znak Znak,Header-PR Znak1"/>
    <w:basedOn w:val="Navaden"/>
    <w:link w:val="GlavaZnak"/>
    <w:uiPriority w:val="99"/>
    <w:rsid w:val="00011CD2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,Glava Znak1 Znak,Glava Znak Znak Znak,Header-PR Znak Znak Znak,Header-PR Znak1 Znak"/>
    <w:basedOn w:val="Privzetapisavaodstavka"/>
    <w:link w:val="Glava"/>
    <w:uiPriority w:val="99"/>
    <w:rsid w:val="00011CD2"/>
    <w:rPr>
      <w:rFonts w:ascii="Arial" w:eastAsia="Times New Roman" w:hAnsi="Arial" w:cs="Arial"/>
    </w:rPr>
  </w:style>
  <w:style w:type="paragraph" w:styleId="Noga">
    <w:name w:val="footer"/>
    <w:basedOn w:val="Navaden"/>
    <w:link w:val="NogaZnak"/>
    <w:uiPriority w:val="99"/>
    <w:rsid w:val="00011CD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11CD2"/>
    <w:rPr>
      <w:rFonts w:ascii="Arial" w:eastAsia="Times New Roman" w:hAnsi="Arial" w:cs="Arial"/>
    </w:rPr>
  </w:style>
  <w:style w:type="character" w:styleId="Hiperpovezava">
    <w:name w:val="Hyperlink"/>
    <w:rsid w:val="00011CD2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011CD2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011CD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jpeg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p.azp@azp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Reisp</dc:creator>
  <cp:keywords/>
  <dc:description/>
  <cp:lastModifiedBy>Boštjan Reisp</cp:lastModifiedBy>
  <cp:revision>2</cp:revision>
  <dcterms:created xsi:type="dcterms:W3CDTF">2022-10-04T11:32:00Z</dcterms:created>
  <dcterms:modified xsi:type="dcterms:W3CDTF">2022-10-04T11:35:00Z</dcterms:modified>
</cp:coreProperties>
</file>